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91" w:rsidRDefault="00C05991" w:rsidP="00C05991">
      <w:pPr>
        <w:tabs>
          <w:tab w:val="num" w:pos="72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71C4173" wp14:editId="1207D59C">
            <wp:extent cx="794478" cy="825972"/>
            <wp:effectExtent l="0" t="0" r="5715" b="0"/>
            <wp:docPr id="1" name="Рисунок 1" descr="D:\Users\школа\Downloads\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кола\Downloads\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73" cy="82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91" w:rsidRPr="00C311A3" w:rsidRDefault="00C05991" w:rsidP="00C05991">
      <w:pPr>
        <w:tabs>
          <w:tab w:val="num" w:pos="720"/>
        </w:tabs>
        <w:jc w:val="center"/>
        <w:rPr>
          <w:b/>
          <w:color w:val="C00000"/>
          <w:sz w:val="40"/>
          <w:szCs w:val="40"/>
        </w:rPr>
      </w:pPr>
      <w:r w:rsidRPr="00C311A3">
        <w:rPr>
          <w:noProof/>
          <w:sz w:val="40"/>
          <w:szCs w:val="40"/>
        </w:rPr>
        <w:t>МКОУ «Шимихюрская СОШ»</w:t>
      </w:r>
    </w:p>
    <w:p w:rsidR="00C05991" w:rsidRPr="008E5ECC" w:rsidRDefault="00C05991" w:rsidP="00C05991">
      <w:pPr>
        <w:tabs>
          <w:tab w:val="num" w:pos="720"/>
        </w:tabs>
        <w:jc w:val="center"/>
        <w:rPr>
          <w:b/>
          <w:sz w:val="28"/>
          <w:szCs w:val="28"/>
        </w:rPr>
      </w:pPr>
    </w:p>
    <w:p w:rsidR="00C05991" w:rsidRPr="0009311E" w:rsidRDefault="00C05991" w:rsidP="00C05991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                </w:t>
      </w:r>
      <w:r w:rsidRPr="0009311E">
        <w:rPr>
          <w:b/>
          <w:i/>
          <w:color w:val="0070C0"/>
          <w:sz w:val="22"/>
          <w:szCs w:val="22"/>
        </w:rPr>
        <w:t xml:space="preserve">тел./факс </w:t>
      </w:r>
      <w:r w:rsidR="00BE2E19">
        <w:rPr>
          <w:b/>
          <w:i/>
          <w:color w:val="0070C0"/>
          <w:sz w:val="22"/>
          <w:szCs w:val="22"/>
        </w:rPr>
        <w:t>(8928</w:t>
      </w:r>
      <w:r>
        <w:rPr>
          <w:b/>
          <w:i/>
          <w:color w:val="0070C0"/>
          <w:sz w:val="22"/>
          <w:szCs w:val="22"/>
        </w:rPr>
        <w:t>)5858468</w:t>
      </w:r>
    </w:p>
    <w:p w:rsidR="00C05991" w:rsidRPr="00342263" w:rsidRDefault="00C05991" w:rsidP="00C05991">
      <w:pPr>
        <w:jc w:val="center"/>
        <w:rPr>
          <w:b/>
          <w:i/>
          <w:color w:val="0070C0"/>
          <w:sz w:val="22"/>
          <w:szCs w:val="22"/>
        </w:rPr>
      </w:pPr>
      <w:r w:rsidRPr="00342263">
        <w:rPr>
          <w:b/>
          <w:i/>
          <w:color w:val="0070C0"/>
          <w:sz w:val="22"/>
          <w:szCs w:val="22"/>
        </w:rPr>
        <w:t xml:space="preserve">368185 </w:t>
      </w:r>
      <w:r w:rsidRPr="0009311E">
        <w:rPr>
          <w:b/>
          <w:i/>
          <w:color w:val="0070C0"/>
          <w:sz w:val="22"/>
          <w:szCs w:val="22"/>
        </w:rPr>
        <w:t>с</w:t>
      </w:r>
      <w:r w:rsidRPr="00342263">
        <w:rPr>
          <w:b/>
          <w:i/>
          <w:color w:val="0070C0"/>
          <w:sz w:val="22"/>
          <w:szCs w:val="22"/>
        </w:rPr>
        <w:t xml:space="preserve">. </w:t>
      </w:r>
      <w:proofErr w:type="spellStart"/>
      <w:r>
        <w:rPr>
          <w:b/>
          <w:i/>
          <w:color w:val="0070C0"/>
          <w:sz w:val="22"/>
          <w:szCs w:val="22"/>
        </w:rPr>
        <w:t>Шимихюр</w:t>
      </w:r>
      <w:proofErr w:type="spellEnd"/>
      <w:r w:rsidRPr="00342263">
        <w:rPr>
          <w:b/>
          <w:i/>
          <w:color w:val="0070C0"/>
          <w:sz w:val="22"/>
          <w:szCs w:val="22"/>
        </w:rPr>
        <w:t xml:space="preserve">                                                                    </w:t>
      </w:r>
      <w:r w:rsidRPr="0009311E">
        <w:rPr>
          <w:b/>
          <w:i/>
          <w:color w:val="0070C0"/>
          <w:sz w:val="22"/>
          <w:szCs w:val="22"/>
          <w:lang w:val="en-US"/>
        </w:rPr>
        <w:t>e</w:t>
      </w:r>
      <w:r w:rsidRPr="00342263">
        <w:rPr>
          <w:b/>
          <w:i/>
          <w:color w:val="0070C0"/>
          <w:sz w:val="22"/>
          <w:szCs w:val="22"/>
        </w:rPr>
        <w:t>-</w:t>
      </w:r>
      <w:r w:rsidRPr="0009311E">
        <w:rPr>
          <w:b/>
          <w:i/>
          <w:color w:val="0070C0"/>
          <w:sz w:val="22"/>
          <w:szCs w:val="22"/>
          <w:lang w:val="en-US"/>
        </w:rPr>
        <w:t>mail</w:t>
      </w:r>
      <w:r w:rsidRPr="00342263">
        <w:rPr>
          <w:b/>
          <w:i/>
          <w:color w:val="0070C0"/>
          <w:sz w:val="22"/>
          <w:szCs w:val="22"/>
        </w:rPr>
        <w:t xml:space="preserve">:   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schkola</w:t>
      </w:r>
      <w:proofErr w:type="spellEnd"/>
      <w:r w:rsidRPr="00342263">
        <w:rPr>
          <w:b/>
          <w:i/>
          <w:color w:val="0070C0"/>
          <w:sz w:val="22"/>
          <w:szCs w:val="22"/>
        </w:rPr>
        <w:t>.</w:t>
      </w:r>
      <w:r>
        <w:rPr>
          <w:b/>
          <w:i/>
          <w:color w:val="0070C0"/>
          <w:sz w:val="22"/>
          <w:szCs w:val="22"/>
          <w:lang w:val="en-US"/>
        </w:rPr>
        <w:t>shim</w:t>
      </w:r>
      <w:r w:rsidRPr="00342263">
        <w:rPr>
          <w:b/>
          <w:i/>
          <w:color w:val="0070C0"/>
          <w:sz w:val="22"/>
          <w:szCs w:val="22"/>
        </w:rPr>
        <w:t>@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yandex</w:t>
      </w:r>
      <w:proofErr w:type="spellEnd"/>
      <w:r w:rsidRPr="00342263">
        <w:rPr>
          <w:b/>
          <w:i/>
          <w:color w:val="0070C0"/>
          <w:sz w:val="22"/>
          <w:szCs w:val="22"/>
        </w:rPr>
        <w:t>.</w:t>
      </w:r>
      <w:proofErr w:type="spellStart"/>
      <w:r>
        <w:rPr>
          <w:b/>
          <w:i/>
          <w:color w:val="0070C0"/>
          <w:sz w:val="22"/>
          <w:szCs w:val="22"/>
          <w:lang w:val="en-US"/>
        </w:rPr>
        <w:t>ru</w:t>
      </w:r>
      <w:proofErr w:type="spellEnd"/>
    </w:p>
    <w:p w:rsidR="00C05991" w:rsidRPr="00BC3917" w:rsidRDefault="00C05991" w:rsidP="00C05991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  <w:r w:rsidRPr="00E840DF">
        <w:rPr>
          <w:b/>
        </w:rPr>
        <w:t xml:space="preserve">  </w:t>
      </w:r>
    </w:p>
    <w:p w:rsidR="00C05991" w:rsidRPr="00E840DF" w:rsidRDefault="00C05991" w:rsidP="00C05991">
      <w:pPr>
        <w:jc w:val="center"/>
        <w:rPr>
          <w:b/>
        </w:rPr>
      </w:pPr>
    </w:p>
    <w:p w:rsidR="00C05991" w:rsidRPr="00C157C1" w:rsidRDefault="00C05991" w:rsidP="00C05991">
      <w:pPr>
        <w:jc w:val="center"/>
        <w:rPr>
          <w:sz w:val="24"/>
          <w:szCs w:val="24"/>
        </w:rPr>
      </w:pPr>
      <w:r w:rsidRPr="00C157C1">
        <w:rPr>
          <w:b/>
          <w:sz w:val="24"/>
          <w:szCs w:val="24"/>
        </w:rPr>
        <w:t>ПРИКАЗ</w:t>
      </w:r>
    </w:p>
    <w:p w:rsidR="00C05991" w:rsidRPr="00C157C1" w:rsidRDefault="00C05991" w:rsidP="00C05991">
      <w:pPr>
        <w:rPr>
          <w:b/>
          <w:bCs/>
          <w:sz w:val="24"/>
          <w:szCs w:val="24"/>
        </w:rPr>
      </w:pPr>
    </w:p>
    <w:p w:rsidR="00C05991" w:rsidRPr="00C157C1" w:rsidRDefault="00C05991" w:rsidP="00C05991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№ </w:t>
      </w:r>
      <w:r w:rsidR="00BE2E19">
        <w:rPr>
          <w:b/>
          <w:bCs/>
          <w:sz w:val="24"/>
          <w:szCs w:val="24"/>
        </w:rPr>
        <w:t>75/3</w:t>
      </w:r>
      <w:bookmarkStart w:id="0" w:name="_GoBack"/>
      <w:bookmarkEnd w:id="0"/>
      <w:r w:rsidRPr="00C157C1">
        <w:rPr>
          <w:b/>
          <w:bCs/>
          <w:sz w:val="24"/>
          <w:szCs w:val="24"/>
        </w:rPr>
        <w:t xml:space="preserve">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  <w:r w:rsidRPr="00C157C1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12. 05</w:t>
      </w:r>
      <w:r w:rsidRPr="00C157C1">
        <w:rPr>
          <w:b/>
          <w:bCs/>
          <w:sz w:val="24"/>
          <w:szCs w:val="24"/>
        </w:rPr>
        <w:t>.2018г.</w:t>
      </w:r>
    </w:p>
    <w:p w:rsidR="00C05991" w:rsidRPr="00C157C1" w:rsidRDefault="00C05991" w:rsidP="00C05991">
      <w:pPr>
        <w:ind w:left="426"/>
        <w:rPr>
          <w:b/>
          <w:bCs/>
          <w:sz w:val="24"/>
          <w:szCs w:val="24"/>
        </w:rPr>
      </w:pPr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>О промежуточной и итоговой аттестации учащихся</w:t>
      </w:r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  <w:r>
        <w:rPr>
          <w:sz w:val="28"/>
          <w:szCs w:val="28"/>
        </w:rPr>
        <w:t xml:space="preserve">  11-х классов  в 2019/2020 учебном году"</w:t>
      </w:r>
    </w:p>
    <w:p w:rsidR="00C05991" w:rsidRDefault="00C05991" w:rsidP="00C05991">
      <w:pPr>
        <w:tabs>
          <w:tab w:val="left" w:pos="3975"/>
        </w:tabs>
        <w:rPr>
          <w:sz w:val="28"/>
          <w:szCs w:val="28"/>
        </w:rPr>
      </w:pPr>
    </w:p>
    <w:p w:rsidR="00C05991" w:rsidRDefault="00C05991" w:rsidP="00C05991">
      <w:pPr>
        <w:pStyle w:val="1"/>
        <w:spacing w:after="320"/>
        <w:ind w:firstLine="400"/>
        <w:jc w:val="both"/>
      </w:pPr>
      <w:r>
        <w:t xml:space="preserve">              </w:t>
      </w:r>
      <w:r>
        <w:rPr>
          <w:color w:val="000000"/>
          <w:lang w:eastAsia="ru-RU" w:bidi="ru-RU"/>
        </w:rPr>
        <w:t xml:space="preserve">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«Положением о формах, периодичности и порядке текущего контроля успеваемости и промежуточной аттестации обучающихся», утвержденным приказом МКОУ </w:t>
      </w:r>
      <w:r>
        <w:t>«</w:t>
      </w:r>
      <w:proofErr w:type="spellStart"/>
      <w:r>
        <w:t>Шимихюрская</w:t>
      </w:r>
      <w:proofErr w:type="spellEnd"/>
      <w:r>
        <w:t xml:space="preserve"> СОШ»</w:t>
      </w: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 xml:space="preserve">( </w:t>
      </w:r>
      <w:proofErr w:type="gramEnd"/>
      <w:r>
        <w:rPr>
          <w:color w:val="000000"/>
          <w:lang w:eastAsia="ru-RU" w:bidi="ru-RU"/>
        </w:rPr>
        <w:t xml:space="preserve">Приказ от </w:t>
      </w:r>
      <w:r>
        <w:t>28.03.2019</w:t>
      </w:r>
      <w:r>
        <w:rPr>
          <w:color w:val="000000"/>
          <w:lang w:eastAsia="ru-RU" w:bidi="ru-RU"/>
        </w:rPr>
        <w:t xml:space="preserve"> года № </w:t>
      </w:r>
      <w:r>
        <w:t>284</w:t>
      </w:r>
      <w:r>
        <w:rPr>
          <w:color w:val="000000"/>
          <w:lang w:eastAsia="ru-RU" w:bidi="ru-RU"/>
        </w:rPr>
        <w:t xml:space="preserve">), на основании приказа от 10.04.2020 года № </w:t>
      </w:r>
      <w:r>
        <w:t>74</w:t>
      </w:r>
      <w:r>
        <w:rPr>
          <w:color w:val="000000"/>
          <w:lang w:eastAsia="ru-RU" w:bidi="ru-RU"/>
        </w:rPr>
        <w:t xml:space="preserve"> «Об организации учебного процесса в форме электронного обучения и дистанционных образовательных технологий для профилактики распространения новой </w:t>
      </w:r>
      <w:proofErr w:type="spellStart"/>
      <w:r>
        <w:rPr>
          <w:color w:val="000000"/>
          <w:lang w:eastAsia="ru-RU" w:bidi="ru-RU"/>
        </w:rPr>
        <w:t>коронавирусной</w:t>
      </w:r>
      <w:proofErr w:type="spellEnd"/>
      <w:r>
        <w:rPr>
          <w:color w:val="000000"/>
          <w:lang w:eastAsia="ru-RU" w:bidi="ru-RU"/>
        </w:rPr>
        <w:t xml:space="preserve"> инфекции</w:t>
      </w:r>
      <w:r>
        <w:t xml:space="preserve"> в</w:t>
      </w:r>
      <w:r>
        <w:rPr>
          <w:color w:val="000000"/>
          <w:lang w:eastAsia="ru-RU" w:bidi="ru-RU"/>
        </w:rPr>
        <w:t xml:space="preserve"> целях контроля знаний учащихся за 2019-2020 учебный год</w:t>
      </w:r>
    </w:p>
    <w:p w:rsidR="00C05991" w:rsidRDefault="00C05991" w:rsidP="00C05991">
      <w:pPr>
        <w:tabs>
          <w:tab w:val="left" w:pos="3975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ПРИКАЗЫВАЮ: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Провести с 20.05.2020 года по 23.05.2020 года промежуточную аттестацию по каждому учебному предмету, курсу, дисциплин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модулю) и иным видам учебной деятельности для учащихся, полностью освоивших основную образовательную программу среднего общего образования: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-за  четвертую четверт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в форме  учета результатов текущего контроля успеваемости;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-годову</w:t>
      </w:r>
      <w:proofErr w:type="gramStart"/>
      <w:r>
        <w:rPr>
          <w:sz w:val="28"/>
          <w:szCs w:val="28"/>
        </w:rPr>
        <w:t>ю-</w:t>
      </w:r>
      <w:proofErr w:type="gramEnd"/>
      <w:r>
        <w:rPr>
          <w:sz w:val="28"/>
          <w:szCs w:val="28"/>
        </w:rPr>
        <w:t xml:space="preserve"> в форме учета годовых образовательных результатов.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2.Педагога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предметникам: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 отметки учеников за четвертую четверть как среднее арифметическое текущего контроля успеваемости;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-определить текущие годовые образовательные результаты учеников как среднее арифметическое четвертных отметок;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-заполнить классные журналы в соответствии с полученными результатами промежуточной аттестации;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-предоставить результаты промежуточной аттестации заместителю директора по УВР </w:t>
      </w:r>
      <w:proofErr w:type="spellStart"/>
      <w:r>
        <w:rPr>
          <w:sz w:val="28"/>
          <w:szCs w:val="28"/>
        </w:rPr>
        <w:t>Гусейенову</w:t>
      </w:r>
      <w:proofErr w:type="spellEnd"/>
      <w:r>
        <w:rPr>
          <w:sz w:val="28"/>
          <w:szCs w:val="28"/>
        </w:rPr>
        <w:t xml:space="preserve"> И.Г.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3.Считать результаты  годовой промежуточной аттестации учеников результатами государственной итоговой аттестации, основанием для выдачи аттестатов о среднем общем образовании и зачисления учеников в 10 класс.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4.Заместителю директора по УВР Гусейнову И.Г.: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педсовет об отчислении учеников и выдаче им аттестатов о среднем общем образовании;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подготовить документы об отчислении учеников и выдаче им аттестатов о среднем общем образовании.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6.Контроль исполнения настоящего приказа возложить на заместителя директора по  УВР  Гусейнова И.Г.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                                                  </w:t>
      </w:r>
      <w:proofErr w:type="spellStart"/>
      <w:r>
        <w:rPr>
          <w:sz w:val="28"/>
          <w:szCs w:val="28"/>
        </w:rPr>
        <w:t>Муталибов</w:t>
      </w:r>
      <w:proofErr w:type="spellEnd"/>
      <w:r>
        <w:rPr>
          <w:sz w:val="28"/>
          <w:szCs w:val="28"/>
        </w:rPr>
        <w:t xml:space="preserve"> Ш.Э.</w:t>
      </w: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</w:p>
    <w:p w:rsidR="00C05991" w:rsidRDefault="00C05991" w:rsidP="00C059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C05991" w:rsidRDefault="00C05991" w:rsidP="00C05991"/>
    <w:p w:rsidR="00C05991" w:rsidRDefault="00C05991" w:rsidP="00C05991">
      <w:pPr>
        <w:ind w:left="426"/>
        <w:jc w:val="center"/>
      </w:pPr>
    </w:p>
    <w:p w:rsidR="007647EA" w:rsidRDefault="007647EA"/>
    <w:sectPr w:rsidR="0076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91"/>
    <w:rsid w:val="007647EA"/>
    <w:rsid w:val="00BE2E19"/>
    <w:rsid w:val="00C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9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059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05991"/>
    <w:pPr>
      <w:widowControl w:val="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9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059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05991"/>
    <w:pPr>
      <w:widowControl w:val="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2020-06-16T05:36:00Z</dcterms:created>
  <dcterms:modified xsi:type="dcterms:W3CDTF">2020-06-16T05:59:00Z</dcterms:modified>
</cp:coreProperties>
</file>